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5" w:rsidRPr="00456935" w:rsidRDefault="00456935" w:rsidP="00456935">
      <w:pPr>
        <w:suppressAutoHyphens/>
        <w:ind w:left="2679" w:firstLine="10065"/>
        <w:jc w:val="both"/>
        <w:rPr>
          <w:sz w:val="20"/>
          <w:szCs w:val="20"/>
        </w:rPr>
      </w:pPr>
      <w:r w:rsidRPr="0045693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746AEE" wp14:editId="273715A9">
            <wp:simplePos x="0" y="0"/>
            <wp:positionH relativeFrom="column">
              <wp:posOffset>7221855</wp:posOffset>
            </wp:positionH>
            <wp:positionV relativeFrom="paragraph">
              <wp:posOffset>113665</wp:posOffset>
            </wp:positionV>
            <wp:extent cx="1533525" cy="1314450"/>
            <wp:effectExtent l="0" t="0" r="9525" b="0"/>
            <wp:wrapNone/>
            <wp:docPr id="1" name="Рисунок 1" descr="C:\Users\школа\Desktop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35">
        <w:rPr>
          <w:sz w:val="20"/>
          <w:szCs w:val="20"/>
        </w:rPr>
        <w:t xml:space="preserve">«Утверждаю» </w:t>
      </w:r>
    </w:p>
    <w:p w:rsidR="00456935" w:rsidRPr="00456935" w:rsidRDefault="00456935" w:rsidP="00456935">
      <w:pPr>
        <w:suppressAutoHyphens/>
        <w:ind w:firstLine="10065"/>
        <w:jc w:val="both"/>
        <w:rPr>
          <w:sz w:val="20"/>
          <w:szCs w:val="20"/>
        </w:rPr>
      </w:pPr>
    </w:p>
    <w:p w:rsidR="00456935" w:rsidRPr="00456935" w:rsidRDefault="00456935" w:rsidP="00456935">
      <w:pPr>
        <w:suppressAutoHyphens/>
        <w:ind w:left="2679" w:firstLine="10065"/>
        <w:jc w:val="both"/>
        <w:rPr>
          <w:sz w:val="20"/>
          <w:szCs w:val="20"/>
        </w:rPr>
      </w:pPr>
      <w:r w:rsidRPr="00456935">
        <w:rPr>
          <w:sz w:val="20"/>
          <w:szCs w:val="20"/>
        </w:rPr>
        <w:t xml:space="preserve">Директор МБОУ «СШ № 6»  </w:t>
      </w:r>
    </w:p>
    <w:p w:rsidR="00456935" w:rsidRPr="00456935" w:rsidRDefault="00456935" w:rsidP="00456935">
      <w:pPr>
        <w:suppressAutoHyphens/>
        <w:ind w:left="6237" w:firstLine="12324"/>
        <w:jc w:val="both"/>
        <w:rPr>
          <w:sz w:val="20"/>
          <w:szCs w:val="20"/>
        </w:rPr>
      </w:pPr>
      <w:r w:rsidRPr="00456935">
        <w:rPr>
          <w:sz w:val="20"/>
          <w:szCs w:val="20"/>
        </w:rPr>
        <w:t xml:space="preserve">                </w:t>
      </w:r>
    </w:p>
    <w:p w:rsidR="00456935" w:rsidRPr="00456935" w:rsidRDefault="00456935" w:rsidP="00456935">
      <w:pPr>
        <w:suppressAutoHyphens/>
        <w:ind w:left="134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</w:t>
      </w:r>
      <w:r w:rsidRPr="00456935">
        <w:rPr>
          <w:sz w:val="20"/>
          <w:szCs w:val="20"/>
        </w:rPr>
        <w:t>.Н. Шевоцукова</w:t>
      </w:r>
    </w:p>
    <w:p w:rsidR="00456935" w:rsidRPr="00456935" w:rsidRDefault="00456935" w:rsidP="00456935">
      <w:pPr>
        <w:suppressAutoHyphens/>
        <w:ind w:firstLine="10065"/>
        <w:jc w:val="both"/>
        <w:rPr>
          <w:sz w:val="20"/>
          <w:szCs w:val="20"/>
        </w:rPr>
      </w:pPr>
    </w:p>
    <w:p w:rsidR="00456935" w:rsidRPr="00456935" w:rsidRDefault="00456935" w:rsidP="00456935">
      <w:pPr>
        <w:suppressAutoHyphens/>
        <w:ind w:firstLine="10065"/>
        <w:jc w:val="both"/>
        <w:rPr>
          <w:sz w:val="20"/>
          <w:szCs w:val="20"/>
        </w:rPr>
      </w:pPr>
      <w:r w:rsidRPr="00456935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Приказ № 297</w:t>
      </w:r>
      <w:r w:rsidRPr="00456935">
        <w:rPr>
          <w:sz w:val="20"/>
          <w:szCs w:val="20"/>
        </w:rPr>
        <w:t xml:space="preserve"> от 26.10. 2022г.</w:t>
      </w:r>
    </w:p>
    <w:p w:rsidR="00456935" w:rsidRPr="00456935" w:rsidRDefault="00456935" w:rsidP="00456935">
      <w:pPr>
        <w:widowControl w:val="0"/>
        <w:ind w:firstLine="10065"/>
        <w:rPr>
          <w:rFonts w:ascii="Times NR Cyr MT" w:hAnsi="Times NR Cyr MT"/>
          <w:b/>
        </w:rPr>
      </w:pPr>
    </w:p>
    <w:p w:rsidR="00456935" w:rsidRPr="003E6F5D" w:rsidRDefault="00456935" w:rsidP="00456935">
      <w:pPr>
        <w:widowControl w:val="0"/>
        <w:rPr>
          <w:bCs/>
          <w:sz w:val="22"/>
          <w:szCs w:val="22"/>
        </w:rPr>
      </w:pPr>
    </w:p>
    <w:p w:rsidR="00456935" w:rsidRPr="006A55DB" w:rsidRDefault="00456935" w:rsidP="00456935">
      <w:pPr>
        <w:widowControl w:val="0"/>
        <w:jc w:val="center"/>
        <w:rPr>
          <w:b/>
          <w:bCs/>
          <w:sz w:val="26"/>
          <w:szCs w:val="26"/>
        </w:rPr>
      </w:pPr>
      <w:r w:rsidRPr="006A55DB">
        <w:rPr>
          <w:b/>
          <w:bCs/>
          <w:sz w:val="26"/>
          <w:szCs w:val="26"/>
        </w:rPr>
        <w:t>«Дорожная карта» по организации и участию в ГИА по образовательным программам</w:t>
      </w:r>
    </w:p>
    <w:p w:rsidR="00456935" w:rsidRPr="006A55DB" w:rsidRDefault="00456935" w:rsidP="00456935">
      <w:pPr>
        <w:widowControl w:val="0"/>
        <w:jc w:val="center"/>
        <w:rPr>
          <w:b/>
          <w:bCs/>
          <w:sz w:val="26"/>
          <w:szCs w:val="26"/>
        </w:rPr>
      </w:pPr>
      <w:r w:rsidRPr="006A55DB">
        <w:rPr>
          <w:b/>
          <w:bCs/>
          <w:sz w:val="26"/>
          <w:szCs w:val="26"/>
        </w:rPr>
        <w:t>основного общего и среднего общего образования МБОУ «СШ № 6»  в 2022-2023 учебном году</w:t>
      </w:r>
    </w:p>
    <w:p w:rsidR="00456935" w:rsidRPr="00B74F9E" w:rsidRDefault="00456935" w:rsidP="00456935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2"/>
        <w:gridCol w:w="3499"/>
        <w:gridCol w:w="2910"/>
      </w:tblGrid>
      <w:tr w:rsidR="00456935" w:rsidRPr="00A916C6" w:rsidTr="00CD1972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35" w:rsidRPr="006A55DB" w:rsidRDefault="00456935" w:rsidP="00CD1972">
            <w:pPr>
              <w:widowControl w:val="0"/>
              <w:jc w:val="center"/>
              <w:rPr>
                <w:b/>
                <w:bCs/>
              </w:rPr>
            </w:pPr>
            <w:r w:rsidRPr="006A55DB">
              <w:rPr>
                <w:b/>
                <w:bCs/>
              </w:rPr>
              <w:t xml:space="preserve">№ </w:t>
            </w:r>
            <w:proofErr w:type="gramStart"/>
            <w:r w:rsidRPr="006A55DB">
              <w:rPr>
                <w:b/>
                <w:bCs/>
              </w:rPr>
              <w:t>п</w:t>
            </w:r>
            <w:proofErr w:type="gramEnd"/>
            <w:r w:rsidRPr="006A55DB">
              <w:rPr>
                <w:b/>
                <w:bCs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35" w:rsidRPr="006A55DB" w:rsidRDefault="00456935" w:rsidP="00CD1972">
            <w:pPr>
              <w:widowControl w:val="0"/>
              <w:jc w:val="center"/>
              <w:rPr>
                <w:b/>
                <w:bCs/>
              </w:rPr>
            </w:pPr>
            <w:r w:rsidRPr="006A55DB">
              <w:rPr>
                <w:b/>
                <w:bCs/>
              </w:rPr>
              <w:t>Мероприятия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35" w:rsidRPr="006A55DB" w:rsidRDefault="00456935" w:rsidP="00CD1972">
            <w:pPr>
              <w:widowControl w:val="0"/>
              <w:jc w:val="center"/>
              <w:rPr>
                <w:b/>
                <w:bCs/>
              </w:rPr>
            </w:pPr>
            <w:r w:rsidRPr="006A55DB">
              <w:rPr>
                <w:b/>
                <w:bCs/>
              </w:rPr>
              <w:t>Сроки</w:t>
            </w:r>
          </w:p>
          <w:p w:rsidR="00456935" w:rsidRPr="006A55DB" w:rsidRDefault="00456935" w:rsidP="00CD197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35" w:rsidRPr="006A55DB" w:rsidRDefault="00456935" w:rsidP="00CD1972">
            <w:pPr>
              <w:widowControl w:val="0"/>
              <w:jc w:val="center"/>
              <w:rPr>
                <w:b/>
                <w:bCs/>
              </w:rPr>
            </w:pPr>
            <w:r w:rsidRPr="006A55DB">
              <w:rPr>
                <w:b/>
                <w:bCs/>
              </w:rPr>
              <w:t>Ответственные исполнители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456935" w:rsidRPr="00A916C6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I. Анализ проведения ГИА -</w:t>
            </w:r>
            <w:r>
              <w:rPr>
                <w:b/>
                <w:i/>
                <w:sz w:val="26"/>
                <w:szCs w:val="26"/>
              </w:rPr>
              <w:t xml:space="preserve"> 9 в 2022</w:t>
            </w:r>
            <w:r w:rsidRPr="00A916C6">
              <w:rPr>
                <w:b/>
                <w:i/>
                <w:sz w:val="26"/>
                <w:szCs w:val="26"/>
              </w:rPr>
              <w:t xml:space="preserve"> году</w:t>
            </w:r>
          </w:p>
        </w:tc>
      </w:tr>
      <w:tr w:rsidR="00456935" w:rsidRPr="00A916C6" w:rsidTr="00CD1972">
        <w:trPr>
          <w:trHeight w:val="826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1.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Проведение статистического анализа</w:t>
            </w:r>
            <w:r>
              <w:rPr>
                <w:sz w:val="26"/>
                <w:szCs w:val="26"/>
              </w:rPr>
              <w:t xml:space="preserve"> по итогам ГИА-9 в 2022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-сентябрь</w:t>
            </w:r>
            <w:r w:rsidRPr="00A916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456935" w:rsidRPr="00A916C6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II. Меры по повышению качества преподавания предметов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2.1.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работы с </w:t>
            </w:r>
            <w:proofErr w:type="gramStart"/>
            <w:r w:rsidRPr="00A916C6">
              <w:rPr>
                <w:sz w:val="26"/>
                <w:szCs w:val="26"/>
              </w:rPr>
              <w:t>обучающимися</w:t>
            </w:r>
            <w:proofErr w:type="gramEnd"/>
            <w:r w:rsidRPr="00A916C6">
              <w:rPr>
                <w:sz w:val="26"/>
                <w:szCs w:val="26"/>
              </w:rPr>
              <w:t xml:space="preserve">, которые не получили аттестат об основном общем образовании. 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 сентябрь 2022</w:t>
            </w:r>
            <w:r w:rsidRPr="00A916C6">
              <w:rPr>
                <w:sz w:val="26"/>
                <w:szCs w:val="26"/>
              </w:rPr>
              <w:t xml:space="preserve"> г.,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Косинова М.В.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2.2.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Разработка и утверждение комплекса мер по совершенствованию преподавания учебных предметов при подготовке обу</w:t>
            </w:r>
            <w:r>
              <w:rPr>
                <w:sz w:val="26"/>
                <w:szCs w:val="26"/>
              </w:rPr>
              <w:t xml:space="preserve">чающихся к ГИА-9  в 2022-2023 учебном 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Силюк Е.В.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Киндсфатер Т.А.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2.3.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работы по реализации комплекса мер по совершенствованию преподавания учебных предметов при подгото</w:t>
            </w:r>
            <w:r>
              <w:rPr>
                <w:sz w:val="26"/>
                <w:szCs w:val="26"/>
              </w:rPr>
              <w:t>вке обучающихся к ГИА-9  в 2023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Силюк Е.В.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Киндсфатер Т.А.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2.4.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Разработка Плана по подготовке к ГИА </w:t>
            </w:r>
            <w:proofErr w:type="gramStart"/>
            <w:r w:rsidRPr="00A916C6">
              <w:rPr>
                <w:sz w:val="26"/>
                <w:szCs w:val="26"/>
              </w:rPr>
              <w:t>обучающихся</w:t>
            </w:r>
            <w:proofErr w:type="gramEnd"/>
            <w:r w:rsidRPr="00A916C6">
              <w:rPr>
                <w:sz w:val="26"/>
                <w:szCs w:val="26"/>
              </w:rPr>
              <w:t xml:space="preserve"> «группы риска».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2.5.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Разработка Плана по подготовке к ГИА </w:t>
            </w:r>
            <w:proofErr w:type="gramStart"/>
            <w:r w:rsidRPr="00A916C6">
              <w:rPr>
                <w:sz w:val="26"/>
                <w:szCs w:val="26"/>
              </w:rPr>
              <w:t>обучающихся</w:t>
            </w:r>
            <w:proofErr w:type="gramEnd"/>
            <w:r w:rsidRPr="00A916C6">
              <w:rPr>
                <w:sz w:val="26"/>
                <w:szCs w:val="26"/>
              </w:rPr>
              <w:t>, мотивированных на высокий результат.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Сентябрь-ноябрь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учителей-предметников школы в семинарах, программах повышения </w:t>
            </w:r>
            <w:proofErr w:type="gramStart"/>
            <w:r>
              <w:rPr>
                <w:sz w:val="26"/>
                <w:szCs w:val="26"/>
              </w:rPr>
              <w:t>квалификации</w:t>
            </w:r>
            <w:proofErr w:type="gramEnd"/>
            <w:r>
              <w:rPr>
                <w:sz w:val="26"/>
                <w:szCs w:val="26"/>
              </w:rPr>
              <w:t xml:space="preserve"> по подготовке обучающихся к ГИА 2023.</w:t>
            </w:r>
          </w:p>
        </w:tc>
        <w:tc>
          <w:tcPr>
            <w:tcW w:w="3499" w:type="dxa"/>
          </w:tcPr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Е.А.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8362" w:type="dxa"/>
          </w:tcPr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муниципальных контрольных и диагностических работах, репетиционных экзаменах, проводимых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499" w:type="dxa"/>
          </w:tcPr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456935" w:rsidRPr="00A916C6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A916C6">
              <w:rPr>
                <w:b/>
                <w:i/>
                <w:sz w:val="26"/>
                <w:szCs w:val="26"/>
              </w:rPr>
              <w:t>. Нормативно-пра</w:t>
            </w:r>
            <w:r>
              <w:rPr>
                <w:b/>
                <w:i/>
                <w:sz w:val="26"/>
                <w:szCs w:val="26"/>
              </w:rPr>
              <w:t xml:space="preserve">вовое обеспечение ГИА-9 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Подготовка нормативных правовых актов по организации и проведению </w:t>
            </w:r>
            <w:r>
              <w:rPr>
                <w:sz w:val="26"/>
                <w:szCs w:val="26"/>
              </w:rPr>
              <w:t>ГИА-9  в 2023</w:t>
            </w:r>
            <w:r w:rsidRPr="00A916C6">
              <w:rPr>
                <w:sz w:val="26"/>
                <w:szCs w:val="26"/>
              </w:rPr>
              <w:t xml:space="preserve"> году: </w:t>
            </w:r>
          </w:p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об утверждении К</w:t>
            </w:r>
            <w:r w:rsidRPr="00A916C6">
              <w:rPr>
                <w:sz w:val="26"/>
                <w:szCs w:val="26"/>
              </w:rPr>
              <w:t>омплекса мер МБОУ «СШ № 6» по совершенствованию преподавания учебных предметов при подготовке обучающихся общеобразовательных организаций к</w:t>
            </w:r>
            <w:r>
              <w:rPr>
                <w:sz w:val="26"/>
                <w:szCs w:val="26"/>
              </w:rPr>
              <w:t xml:space="preserve"> ГИА-9 в 2023</w:t>
            </w:r>
            <w:r w:rsidRPr="00A916C6">
              <w:rPr>
                <w:sz w:val="26"/>
                <w:szCs w:val="26"/>
              </w:rPr>
              <w:t xml:space="preserve"> году;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назначении школьного координатора ГИА по программам основного общего образования в 2023 году;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 назначении ответственных лиц за внесение сведений в региональную информационную систему обеспечения и проведения ГИА</w:t>
            </w:r>
            <w:r>
              <w:rPr>
                <w:sz w:val="26"/>
                <w:szCs w:val="26"/>
              </w:rPr>
              <w:t xml:space="preserve"> 2023</w:t>
            </w:r>
            <w:r w:rsidRPr="00A916C6">
              <w:rPr>
                <w:sz w:val="26"/>
                <w:szCs w:val="26"/>
              </w:rPr>
              <w:t>;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 организации работы телефонов «горячей линии».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октябрь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</w:t>
            </w:r>
            <w:r w:rsidRPr="00A916C6">
              <w:rPr>
                <w:sz w:val="26"/>
                <w:szCs w:val="26"/>
              </w:rPr>
              <w:t>г.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jc w:val="both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3.2.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916C6">
              <w:rPr>
                <w:sz w:val="26"/>
                <w:szCs w:val="26"/>
              </w:rPr>
              <w:t xml:space="preserve">Изучение документов по нормативно-правовому и методическому сопровождению </w:t>
            </w:r>
            <w:r>
              <w:rPr>
                <w:sz w:val="26"/>
                <w:szCs w:val="26"/>
              </w:rPr>
              <w:t>проведения ГИА-9 в 2023</w:t>
            </w:r>
            <w:r w:rsidRPr="00A916C6">
              <w:rPr>
                <w:sz w:val="26"/>
                <w:szCs w:val="26"/>
              </w:rPr>
              <w:t xml:space="preserve"> году, разработанных на федеральном и региональном уровнях</w:t>
            </w:r>
            <w:r>
              <w:rPr>
                <w:sz w:val="26"/>
                <w:szCs w:val="26"/>
              </w:rPr>
              <w:t xml:space="preserve"> и размещение их на сайте школы</w:t>
            </w:r>
            <w:r w:rsidRPr="00A916C6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499" w:type="dxa"/>
          </w:tcPr>
          <w:p w:rsidR="00456935" w:rsidRPr="00A916C6" w:rsidRDefault="00456935" w:rsidP="00CD19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456935" w:rsidRDefault="00456935" w:rsidP="00CD19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3.3.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Приведение  </w:t>
            </w:r>
            <w:r w:rsidRPr="00A916C6">
              <w:rPr>
                <w:color w:val="000000" w:themeColor="text1"/>
                <w:sz w:val="26"/>
                <w:szCs w:val="26"/>
              </w:rPr>
              <w:t xml:space="preserve">школьной </w:t>
            </w:r>
            <w:r w:rsidRPr="00A916C6">
              <w:rPr>
                <w:sz w:val="26"/>
                <w:szCs w:val="26"/>
              </w:rPr>
              <w:t>базы нормативных документов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2-х недель после введения в действие федеральных, региональных  и муниципальных нормативных документов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b/>
                <w:color w:val="FF0000"/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</w:tcPr>
          <w:p w:rsidR="00456935" w:rsidRPr="00555399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I</w:t>
            </w:r>
            <w:r w:rsidRPr="00555399">
              <w:rPr>
                <w:b/>
                <w:i/>
                <w:sz w:val="26"/>
                <w:szCs w:val="26"/>
                <w:lang w:val="en-US"/>
              </w:rPr>
              <w:t>V</w:t>
            </w:r>
            <w:r w:rsidRPr="00555399">
              <w:rPr>
                <w:b/>
                <w:i/>
                <w:sz w:val="26"/>
                <w:szCs w:val="26"/>
              </w:rPr>
              <w:t>. Финан</w:t>
            </w:r>
            <w:r>
              <w:rPr>
                <w:b/>
                <w:i/>
                <w:sz w:val="26"/>
                <w:szCs w:val="26"/>
              </w:rPr>
              <w:t xml:space="preserve">совое обеспечение ГИА-9 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Выделение средств из бюджета школы на оформление стендов к ГИА 2023. 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возможности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456935" w:rsidRPr="00A916C6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V. Обучение лиц, привлекаемых к проведению ГИА-9 и ГИА-11</w:t>
            </w:r>
          </w:p>
        </w:tc>
      </w:tr>
      <w:tr w:rsidR="00456935" w:rsidRPr="00A916C6" w:rsidTr="00CD1972">
        <w:trPr>
          <w:trHeight w:val="255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916C6">
              <w:rPr>
                <w:sz w:val="26"/>
                <w:szCs w:val="26"/>
              </w:rPr>
              <w:t>.1.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Участие</w:t>
            </w:r>
            <w:r>
              <w:rPr>
                <w:sz w:val="26"/>
                <w:szCs w:val="26"/>
              </w:rPr>
              <w:t xml:space="preserve"> педагогов, привлекаемых к проведению ГИА 2023 в онлайн-обучении на  «Учебной платформе по подготовке специалистов, привлекаемых к проведению ГИА 11»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ФГБУ «ФЦТ»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Е.А.</w:t>
            </w:r>
          </w:p>
        </w:tc>
      </w:tr>
      <w:tr w:rsidR="00456935" w:rsidRPr="00A916C6" w:rsidTr="00CD1972">
        <w:trPr>
          <w:trHeight w:val="1194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916C6">
              <w:rPr>
                <w:sz w:val="26"/>
                <w:szCs w:val="26"/>
              </w:rPr>
              <w:t>.2.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Участие в  обучающих семинарах </w:t>
            </w:r>
            <w:r>
              <w:rPr>
                <w:sz w:val="26"/>
                <w:szCs w:val="26"/>
              </w:rPr>
              <w:t xml:space="preserve">для руководителей ППЭ, технических специалистов, </w:t>
            </w:r>
            <w:r w:rsidRPr="00A916C6">
              <w:rPr>
                <w:sz w:val="26"/>
                <w:szCs w:val="26"/>
              </w:rPr>
              <w:t>для членов предметных комиссий по вопросам проверки контрольных, диагностических работ и репетиционных экзаменов выпускников 9-х, 11-х классов.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456935" w:rsidRPr="00A916C6" w:rsidTr="00CD1972">
        <w:trPr>
          <w:trHeight w:val="1194"/>
          <w:jc w:val="center"/>
        </w:trPr>
        <w:tc>
          <w:tcPr>
            <w:tcW w:w="776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школьных обучающих семинаров для педагогических работников, задействованных в ГИА 2023.</w:t>
            </w:r>
          </w:p>
        </w:tc>
        <w:tc>
          <w:tcPr>
            <w:tcW w:w="3499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456935" w:rsidRPr="00A916C6" w:rsidRDefault="00456935" w:rsidP="00CD1972">
            <w:pPr>
              <w:widowControl w:val="0"/>
              <w:jc w:val="center"/>
              <w:rPr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</w:t>
            </w:r>
            <w:r w:rsidRPr="00555399">
              <w:rPr>
                <w:b/>
                <w:i/>
                <w:sz w:val="26"/>
                <w:szCs w:val="26"/>
              </w:rPr>
              <w:t>I</w:t>
            </w:r>
            <w:r w:rsidRPr="00A916C6">
              <w:rPr>
                <w:b/>
                <w:i/>
                <w:sz w:val="26"/>
                <w:szCs w:val="26"/>
              </w:rPr>
              <w:t xml:space="preserve">. Организационное сопровождение ГИА-9 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916C6">
              <w:rPr>
                <w:sz w:val="26"/>
                <w:szCs w:val="26"/>
              </w:rPr>
              <w:t>.1.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Сбор предварительной информации о планируемом количестве </w:t>
            </w:r>
            <w:r>
              <w:rPr>
                <w:sz w:val="26"/>
                <w:szCs w:val="26"/>
              </w:rPr>
              <w:t>участников ГИА-9 в 2023</w:t>
            </w:r>
            <w:r w:rsidRPr="00A916C6">
              <w:rPr>
                <w:sz w:val="26"/>
                <w:szCs w:val="26"/>
              </w:rPr>
              <w:t xml:space="preserve"> году из числа: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выпускников школы</w:t>
            </w:r>
            <w:r w:rsidRPr="00A916C6">
              <w:rPr>
                <w:sz w:val="26"/>
                <w:szCs w:val="26"/>
              </w:rPr>
              <w:t xml:space="preserve"> текущего учебного года;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- лиц, не </w:t>
            </w:r>
            <w:r>
              <w:rPr>
                <w:sz w:val="26"/>
                <w:szCs w:val="26"/>
              </w:rPr>
              <w:t>прошедших ГИА в 2022</w:t>
            </w:r>
            <w:r w:rsidRPr="00A916C6">
              <w:rPr>
                <w:sz w:val="26"/>
                <w:szCs w:val="26"/>
              </w:rPr>
              <w:t xml:space="preserve"> году;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лиц с ограниченными возможностями здоровья, инвалидов и детей-инвалидов;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г. – май 2023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Москаленко Н.С.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916C6">
              <w:rPr>
                <w:sz w:val="26"/>
                <w:szCs w:val="26"/>
              </w:rPr>
              <w:t>.2.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и проведение итогового собеседования для 9-х классов в основной и дополнительный сроки.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февраль,</w:t>
            </w:r>
            <w:r>
              <w:rPr>
                <w:sz w:val="26"/>
                <w:szCs w:val="26"/>
              </w:rPr>
              <w:t xml:space="preserve"> март, май 2023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Киндсфатер Т.А.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Е.А.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916C6">
              <w:rPr>
                <w:sz w:val="26"/>
                <w:szCs w:val="26"/>
              </w:rPr>
              <w:t>.3.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Формирование школьной базы данных по проведению ГИА-9 по персональным данным лиц, привлекаемых к подготовке и проведению ГИА (руководителям ППЭ, членам ГЭК, организаторам ППЭ, техническим специалистам ППЭ, экспертам предметных комиссий, членам конфликтной комиссии).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ноября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916C6">
              <w:rPr>
                <w:sz w:val="26"/>
                <w:szCs w:val="26"/>
              </w:rPr>
              <w:t>.4.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Участие выпускников МБОУ «СШ № 6» в </w:t>
            </w:r>
            <w:r>
              <w:rPr>
                <w:sz w:val="26"/>
                <w:szCs w:val="26"/>
              </w:rPr>
              <w:t>тренировочных и апробационных мероприятиях ФГБУ «ФЦТ» по подготовке к проведению ГИА 2023.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ind w:right="8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планом-графиком </w:t>
            </w:r>
            <w:r w:rsidRPr="00E72587">
              <w:rPr>
                <w:sz w:val="26"/>
                <w:szCs w:val="26"/>
              </w:rPr>
              <w:t>ФГБУ «ФЦТ»</w:t>
            </w:r>
          </w:p>
        </w:tc>
        <w:tc>
          <w:tcPr>
            <w:tcW w:w="2910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Москаленко Н.С.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участия в ГИА для выпускников 9-х классов в основной</w:t>
            </w:r>
            <w:r>
              <w:rPr>
                <w:sz w:val="26"/>
                <w:szCs w:val="26"/>
              </w:rPr>
              <w:t xml:space="preserve"> и дополнительный </w:t>
            </w:r>
            <w:r w:rsidRPr="00A916C6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>ы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3499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 г. – июль 2022</w:t>
            </w:r>
            <w:r w:rsidRPr="00A916C6">
              <w:rPr>
                <w:sz w:val="26"/>
                <w:szCs w:val="26"/>
              </w:rPr>
              <w:t xml:space="preserve"> г.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456935" w:rsidRPr="00A916C6" w:rsidRDefault="00456935" w:rsidP="00CD1972">
            <w:pPr>
              <w:widowControl w:val="0"/>
              <w:jc w:val="center"/>
              <w:rPr>
                <w:sz w:val="26"/>
                <w:szCs w:val="26"/>
              </w:rPr>
            </w:pPr>
            <w:r w:rsidRPr="00A916C6">
              <w:rPr>
                <w:b/>
                <w:i/>
                <w:sz w:val="26"/>
                <w:szCs w:val="26"/>
              </w:rPr>
              <w:t>V</w:t>
            </w:r>
            <w:r w:rsidRPr="00047EB7">
              <w:rPr>
                <w:b/>
                <w:i/>
                <w:sz w:val="26"/>
                <w:szCs w:val="26"/>
              </w:rPr>
              <w:t>I</w:t>
            </w:r>
            <w:r w:rsidRPr="00A916C6">
              <w:rPr>
                <w:b/>
                <w:i/>
                <w:sz w:val="26"/>
                <w:szCs w:val="26"/>
              </w:rPr>
              <w:t>I. Мероприятия по информационн</w:t>
            </w:r>
            <w:r>
              <w:rPr>
                <w:b/>
                <w:i/>
                <w:sz w:val="26"/>
                <w:szCs w:val="26"/>
              </w:rPr>
              <w:t>ому сопровождению ГИА-2023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Участие в совещаниях с руководителями ОО, заместителями руководителей по УВР по вопросам организации и по</w:t>
            </w:r>
            <w:r>
              <w:rPr>
                <w:sz w:val="26"/>
                <w:szCs w:val="26"/>
              </w:rPr>
              <w:t>дготовки к ГИА-9 и ГИА 11 в 2023</w:t>
            </w:r>
            <w:r w:rsidRPr="00A916C6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Шевоцукова М.Н.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работы по информированию о процедурах проведения ГИА-9 участников ГИА, их родителей, ведение официального сайта школы, в том числе: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- объявление сроков и мест подачи заявлений на прохождение ГИА, места регистрации на сдачу ГИА (досрочный и основной этап);</w:t>
            </w:r>
          </w:p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сроков, мест и порядка подачи и рассмотрения апелляций (досрочный период);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сроков, мест и порядка подачи и рассмотрения апелляций (основной период);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объявление о сроках, местах и порядке информирования о результатах ГИА (основной период).</w:t>
            </w:r>
          </w:p>
        </w:tc>
        <w:tc>
          <w:tcPr>
            <w:tcW w:w="3499" w:type="dxa"/>
          </w:tcPr>
          <w:p w:rsidR="00456935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 г. - май 2023</w:t>
            </w:r>
            <w:r w:rsidRPr="00A916C6">
              <w:rPr>
                <w:sz w:val="26"/>
                <w:szCs w:val="26"/>
              </w:rPr>
              <w:t>г</w:t>
            </w:r>
          </w:p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widowControl w:val="0"/>
              <w:rPr>
                <w:sz w:val="26"/>
                <w:szCs w:val="26"/>
              </w:rPr>
            </w:pP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lastRenderedPageBreak/>
              <w:t>Шевоцукова М.Н.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</w:t>
            </w:r>
            <w:r w:rsidRPr="00A916C6">
              <w:rPr>
                <w:sz w:val="26"/>
                <w:szCs w:val="26"/>
              </w:rPr>
              <w:t>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работы «горячей линии» по вопросам ГИА-9 и ГИА-11.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047E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Оформление информационных стендов в МБОУ «СШ № 6» по процедуре </w:t>
            </w:r>
            <w:r>
              <w:rPr>
                <w:sz w:val="26"/>
                <w:szCs w:val="26"/>
              </w:rPr>
              <w:t>проведения ГИА-9 в 2023</w:t>
            </w:r>
            <w:r w:rsidRPr="00A916C6">
              <w:rPr>
                <w:sz w:val="26"/>
                <w:szCs w:val="26"/>
              </w:rPr>
              <w:t xml:space="preserve"> году и регулярное размещение на них соответствующей информации.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– май 2023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 xml:space="preserve">Организация и проведение родительских собраний по вопросам </w:t>
            </w:r>
            <w:r>
              <w:rPr>
                <w:sz w:val="26"/>
                <w:szCs w:val="26"/>
              </w:rPr>
              <w:t>проведения ГИА-9 в 2023</w:t>
            </w:r>
            <w:r w:rsidRPr="00A916C6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A916C6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Москаленко Н.С.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психологического сопровождения участников ГИА-9:</w:t>
            </w:r>
          </w:p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выпускников 9-х</w:t>
            </w:r>
            <w:r>
              <w:rPr>
                <w:sz w:val="26"/>
                <w:szCs w:val="26"/>
              </w:rPr>
              <w:t xml:space="preserve"> классов</w:t>
            </w:r>
            <w:r w:rsidRPr="00A916C6">
              <w:rPr>
                <w:sz w:val="26"/>
                <w:szCs w:val="26"/>
              </w:rPr>
              <w:t>;</w:t>
            </w:r>
          </w:p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родителей (законных представителей);</w:t>
            </w:r>
          </w:p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- учителей-предметников.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в течение  учебного года</w:t>
            </w:r>
          </w:p>
        </w:tc>
        <w:tc>
          <w:tcPr>
            <w:tcW w:w="2910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Бегдаш Е.А.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Проведение анкетирования обучающихся и их родителей по вопросам психологической готовности к ГИА.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2023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Бегдаш Е.А.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аттестации.</w:t>
            </w:r>
          </w:p>
        </w:tc>
        <w:tc>
          <w:tcPr>
            <w:tcW w:w="3499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2023</w:t>
            </w:r>
            <w:r w:rsidRPr="00A916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 w:rsidRPr="00A916C6">
              <w:rPr>
                <w:sz w:val="26"/>
                <w:szCs w:val="26"/>
              </w:rPr>
              <w:t>Лопатина В.Л.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15547" w:type="dxa"/>
            <w:gridSpan w:val="4"/>
          </w:tcPr>
          <w:p w:rsidR="00456935" w:rsidRPr="00455EA0" w:rsidRDefault="00456935" w:rsidP="00CD1972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455EA0">
              <w:rPr>
                <w:b/>
                <w:i/>
                <w:sz w:val="26"/>
                <w:szCs w:val="26"/>
              </w:rPr>
              <w:t>VIII.</w:t>
            </w:r>
            <w:r>
              <w:rPr>
                <w:b/>
                <w:i/>
                <w:sz w:val="26"/>
                <w:szCs w:val="26"/>
              </w:rPr>
              <w:t xml:space="preserve"> Контроль организации ГИА-9 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работой педагогического коллектива школы по подготовке к ГИА 2023.</w:t>
            </w:r>
          </w:p>
        </w:tc>
        <w:tc>
          <w:tcPr>
            <w:tcW w:w="3499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</w:tc>
      </w:tr>
      <w:tr w:rsidR="00456935" w:rsidRPr="00A916C6" w:rsidTr="00CD1972">
        <w:trPr>
          <w:trHeight w:val="163"/>
          <w:jc w:val="center"/>
        </w:trPr>
        <w:tc>
          <w:tcPr>
            <w:tcW w:w="776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362" w:type="dxa"/>
          </w:tcPr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ходом подготовки и участия выпускников 9-х классов в процедуре сдачи ГИА 2023 г.</w:t>
            </w:r>
          </w:p>
        </w:tc>
        <w:tc>
          <w:tcPr>
            <w:tcW w:w="3499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10" w:type="dxa"/>
          </w:tcPr>
          <w:p w:rsidR="00456935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Шевоцукова М.Н.</w:t>
            </w:r>
          </w:p>
          <w:p w:rsidR="00456935" w:rsidRPr="00A916C6" w:rsidRDefault="00456935" w:rsidP="00CD197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В.Л.</w:t>
            </w:r>
          </w:p>
        </w:tc>
      </w:tr>
    </w:tbl>
    <w:p w:rsidR="00BC16F4" w:rsidRDefault="00BC16F4">
      <w:bookmarkStart w:id="0" w:name="_GoBack"/>
      <w:bookmarkEnd w:id="0"/>
    </w:p>
    <w:sectPr w:rsidR="00BC16F4" w:rsidSect="00456935">
      <w:pgSz w:w="16838" w:h="11906" w:orient="landscape"/>
      <w:pgMar w:top="1134" w:right="395" w:bottom="56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B"/>
    <w:rsid w:val="003937A9"/>
    <w:rsid w:val="00456935"/>
    <w:rsid w:val="004834BB"/>
    <w:rsid w:val="00B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2022-11-17T09:03:00Z</dcterms:created>
  <dcterms:modified xsi:type="dcterms:W3CDTF">2022-11-17T09:07:00Z</dcterms:modified>
</cp:coreProperties>
</file>